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8C1" w:rsidRDefault="003568C1" w:rsidP="003568C1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 w:rsidRPr="005C0249">
        <w:rPr>
          <w:rFonts w:ascii="KZ Times New Roman" w:hAnsi="KZ Times New Roman"/>
          <w:sz w:val="28"/>
          <w:szCs w:val="28"/>
          <w:lang w:val="kk-KZ"/>
        </w:rPr>
        <w:t>1 Т</w:t>
      </w:r>
      <w:r>
        <w:rPr>
          <w:rFonts w:ascii="KZ Times New Roman" w:hAnsi="KZ Times New Roman"/>
          <w:sz w:val="28"/>
          <w:szCs w:val="28"/>
          <w:lang w:val="kk-KZ"/>
        </w:rPr>
        <w:t>ӘЖІРИБЕЛІК САБАҚ «ҚАЗАҚСТАН РЕСПУБЛИКАСЫ ЖЕР РЕСУРСТАРЫН БАСҚАРУДЫҢ ҚҰРЫЛЫМЫ»</w:t>
      </w:r>
    </w:p>
    <w:p w:rsidR="003568C1" w:rsidRDefault="003568C1" w:rsidP="003568C1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3568C1" w:rsidRPr="00B74C1F" w:rsidRDefault="003568C1" w:rsidP="003568C1">
      <w:pPr>
        <w:jc w:val="both"/>
        <w:rPr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ab/>
        <w:t>1</w:t>
      </w:r>
      <w:r w:rsidRPr="00BC5111">
        <w:rPr>
          <w:rFonts w:ascii="KZ Times New Roman" w:hAnsi="KZ Times New Roman"/>
          <w:sz w:val="28"/>
          <w:szCs w:val="28"/>
          <w:lang w:val="kk-KZ"/>
        </w:rPr>
        <w:t>.</w:t>
      </w:r>
      <w:r>
        <w:rPr>
          <w:rFonts w:ascii="KZ Times New Roman" w:hAnsi="KZ Times New Roman"/>
          <w:sz w:val="28"/>
          <w:szCs w:val="28"/>
          <w:lang w:val="kk-KZ"/>
        </w:rPr>
        <w:t xml:space="preserve">1 </w:t>
      </w:r>
      <w:r w:rsidRPr="00B74C1F">
        <w:rPr>
          <w:sz w:val="28"/>
          <w:szCs w:val="28"/>
          <w:lang w:val="kk-KZ"/>
        </w:rPr>
        <w:t>Төменде берілген мемлекеттік органдар және кәсіпорындар атауларын пайдаланып, жер ресурстарын басқару жүйесінің схемасын құру</w:t>
      </w:r>
      <w:r>
        <w:rPr>
          <w:sz w:val="28"/>
          <w:szCs w:val="28"/>
          <w:lang w:val="kk-KZ"/>
        </w:rPr>
        <w:t>:</w:t>
      </w:r>
    </w:p>
    <w:p w:rsidR="003568C1" w:rsidRPr="00E4607C" w:rsidRDefault="003568C1" w:rsidP="003568C1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98687C">
        <w:rPr>
          <w:spacing w:val="2"/>
          <w:sz w:val="28"/>
          <w:szCs w:val="28"/>
          <w:lang w:val="kk-KZ"/>
        </w:rPr>
        <w:t>«Қазгеодезия» республикалық мемлекеттік қазыналық кәсіпорны</w:t>
      </w:r>
      <w:bookmarkStart w:id="0" w:name="z390"/>
      <w:bookmarkEnd w:id="0"/>
    </w:p>
    <w:p w:rsidR="003568C1" w:rsidRPr="00E4607C" w:rsidRDefault="003568C1" w:rsidP="003568C1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ҚР Парламенті</w:t>
      </w:r>
    </w:p>
    <w:p w:rsidR="003568C1" w:rsidRDefault="003568C1" w:rsidP="003568C1">
      <w:pPr>
        <w:jc w:val="both"/>
        <w:rPr>
          <w:spacing w:val="2"/>
          <w:sz w:val="28"/>
          <w:szCs w:val="28"/>
          <w:lang w:val="kk-KZ"/>
        </w:rPr>
      </w:pPr>
      <w:r>
        <w:rPr>
          <w:spacing w:val="2"/>
          <w:sz w:val="28"/>
          <w:szCs w:val="28"/>
          <w:lang w:val="kk-KZ"/>
        </w:rPr>
        <w:tab/>
      </w:r>
      <w:r w:rsidRPr="0098687C">
        <w:rPr>
          <w:spacing w:val="2"/>
          <w:sz w:val="28"/>
          <w:szCs w:val="28"/>
          <w:lang w:val="kk-KZ"/>
        </w:rPr>
        <w:t>«Жер кадастры ғылыми-өндiрiстiк орталығы» шаруашылық жүргізу құқығындағы республикалық мемлекеттiк кәсiпорны</w:t>
      </w:r>
      <w:bookmarkStart w:id="1" w:name="z388"/>
      <w:bookmarkEnd w:id="1"/>
    </w:p>
    <w:p w:rsidR="003568C1" w:rsidRDefault="003568C1" w:rsidP="003568C1">
      <w:pPr>
        <w:jc w:val="both"/>
        <w:rPr>
          <w:spacing w:val="2"/>
          <w:sz w:val="28"/>
          <w:szCs w:val="28"/>
          <w:lang w:val="kk-KZ"/>
        </w:rPr>
      </w:pPr>
      <w:r>
        <w:rPr>
          <w:spacing w:val="2"/>
          <w:sz w:val="28"/>
          <w:szCs w:val="28"/>
          <w:lang w:val="kk-KZ"/>
        </w:rPr>
        <w:tab/>
      </w:r>
      <w:r w:rsidRPr="0098687C">
        <w:rPr>
          <w:spacing w:val="2"/>
          <w:sz w:val="28"/>
          <w:szCs w:val="28"/>
          <w:lang w:val="kk-KZ"/>
        </w:rPr>
        <w:t>«Ұлттық картографиялық-геодезиялық қоры» республикалық мемлекетті</w:t>
      </w:r>
      <w:r>
        <w:rPr>
          <w:spacing w:val="2"/>
          <w:sz w:val="28"/>
          <w:szCs w:val="28"/>
          <w:lang w:val="kk-KZ"/>
        </w:rPr>
        <w:t>к қазыналық кәсіпорны</w:t>
      </w:r>
    </w:p>
    <w:p w:rsidR="003568C1" w:rsidRDefault="003568C1" w:rsidP="003568C1">
      <w:pPr>
        <w:jc w:val="both"/>
        <w:rPr>
          <w:i/>
          <w:spacing w:val="2"/>
          <w:sz w:val="28"/>
          <w:szCs w:val="28"/>
          <w:lang w:val="kk-KZ"/>
        </w:rPr>
      </w:pPr>
      <w:r>
        <w:rPr>
          <w:spacing w:val="2"/>
          <w:sz w:val="28"/>
          <w:szCs w:val="28"/>
          <w:lang w:val="kk-KZ"/>
        </w:rPr>
        <w:tab/>
        <w:t xml:space="preserve">Облыс әкімі </w:t>
      </w:r>
      <w:r w:rsidRPr="00992FB8">
        <w:rPr>
          <w:i/>
          <w:spacing w:val="2"/>
          <w:sz w:val="28"/>
          <w:szCs w:val="28"/>
          <w:lang w:val="kk-KZ"/>
        </w:rPr>
        <w:t>(облыстық атқарушы орган)</w:t>
      </w:r>
    </w:p>
    <w:p w:rsidR="003568C1" w:rsidRDefault="003568C1" w:rsidP="003568C1">
      <w:pPr>
        <w:jc w:val="both"/>
        <w:rPr>
          <w:i/>
          <w:spacing w:val="2"/>
          <w:sz w:val="28"/>
          <w:szCs w:val="28"/>
          <w:lang w:val="kk-KZ"/>
        </w:rPr>
      </w:pPr>
      <w:r>
        <w:rPr>
          <w:spacing w:val="2"/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ҚР Өңірлік даму министрлігі</w:t>
      </w:r>
    </w:p>
    <w:p w:rsidR="003568C1" w:rsidRDefault="003568C1" w:rsidP="003568C1">
      <w:pPr>
        <w:jc w:val="both"/>
        <w:rPr>
          <w:i/>
          <w:spacing w:val="2"/>
          <w:sz w:val="28"/>
          <w:szCs w:val="28"/>
          <w:lang w:val="kk-KZ"/>
        </w:rPr>
      </w:pPr>
      <w:r>
        <w:rPr>
          <w:i/>
          <w:spacing w:val="2"/>
          <w:sz w:val="28"/>
          <w:szCs w:val="28"/>
          <w:lang w:val="kk-KZ"/>
        </w:rPr>
        <w:tab/>
      </w:r>
      <w:r w:rsidRPr="004C3372">
        <w:rPr>
          <w:spacing w:val="2"/>
          <w:sz w:val="28"/>
          <w:szCs w:val="28"/>
          <w:lang w:val="kk-KZ"/>
        </w:rPr>
        <w:t xml:space="preserve">Облыстық жер қатынастары басқармасы </w:t>
      </w:r>
      <w:r>
        <w:rPr>
          <w:i/>
          <w:spacing w:val="2"/>
          <w:sz w:val="28"/>
          <w:szCs w:val="28"/>
          <w:lang w:val="kk-KZ"/>
        </w:rPr>
        <w:t>(облыстың уәкілетті органы)</w:t>
      </w:r>
    </w:p>
    <w:p w:rsidR="003568C1" w:rsidRPr="00992FB8" w:rsidRDefault="003568C1" w:rsidP="003568C1">
      <w:pPr>
        <w:jc w:val="both"/>
        <w:rPr>
          <w:i/>
          <w:spacing w:val="2"/>
          <w:sz w:val="28"/>
          <w:szCs w:val="28"/>
          <w:lang w:val="kk-KZ"/>
        </w:rPr>
      </w:pPr>
      <w:r>
        <w:rPr>
          <w:i/>
          <w:spacing w:val="2"/>
          <w:sz w:val="28"/>
          <w:szCs w:val="28"/>
          <w:lang w:val="kk-KZ"/>
        </w:rPr>
        <w:tab/>
      </w:r>
      <w:r>
        <w:rPr>
          <w:spacing w:val="2"/>
          <w:sz w:val="28"/>
          <w:szCs w:val="28"/>
          <w:lang w:val="kk-KZ"/>
        </w:rPr>
        <w:t xml:space="preserve">Облыстық маслихат </w:t>
      </w:r>
      <w:r>
        <w:rPr>
          <w:i/>
          <w:spacing w:val="2"/>
          <w:sz w:val="28"/>
          <w:szCs w:val="28"/>
          <w:lang w:val="kk-KZ"/>
        </w:rPr>
        <w:t>(жергілікті өкілді орган)</w:t>
      </w:r>
    </w:p>
    <w:p w:rsidR="003568C1" w:rsidRDefault="003568C1" w:rsidP="003568C1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ҚР Үкіметі</w:t>
      </w:r>
    </w:p>
    <w:p w:rsidR="003568C1" w:rsidRPr="00B74C1F" w:rsidRDefault="003568C1" w:rsidP="003568C1">
      <w:pPr>
        <w:jc w:val="both"/>
        <w:rPr>
          <w:i/>
          <w:spacing w:val="2"/>
          <w:sz w:val="28"/>
          <w:szCs w:val="28"/>
          <w:lang w:val="kk-KZ"/>
        </w:rPr>
      </w:pPr>
      <w:r>
        <w:rPr>
          <w:spacing w:val="2"/>
          <w:sz w:val="28"/>
          <w:szCs w:val="28"/>
          <w:lang w:val="kk-KZ"/>
        </w:rPr>
        <w:tab/>
        <w:t xml:space="preserve">Аудан (облыстық маңызы бар қала) әкімі </w:t>
      </w:r>
      <w:r>
        <w:rPr>
          <w:i/>
          <w:spacing w:val="2"/>
          <w:sz w:val="28"/>
          <w:szCs w:val="28"/>
          <w:lang w:val="kk-KZ"/>
        </w:rPr>
        <w:t>(аудандық (қалалық)</w:t>
      </w:r>
      <w:r w:rsidRPr="00992FB8">
        <w:rPr>
          <w:i/>
          <w:spacing w:val="2"/>
          <w:sz w:val="28"/>
          <w:szCs w:val="28"/>
          <w:lang w:val="kk-KZ"/>
        </w:rPr>
        <w:t xml:space="preserve"> атқарушы орган)</w:t>
      </w:r>
    </w:p>
    <w:p w:rsidR="003568C1" w:rsidRPr="00E4607C" w:rsidRDefault="003568C1" w:rsidP="003568C1">
      <w:pPr>
        <w:jc w:val="both"/>
        <w:rPr>
          <w:i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Жер ресурстарын басқару комитеті </w:t>
      </w:r>
      <w:r w:rsidRPr="007D5476">
        <w:rPr>
          <w:i/>
          <w:sz w:val="28"/>
          <w:szCs w:val="28"/>
          <w:lang w:val="kk-KZ"/>
        </w:rPr>
        <w:t>(орталық уәкілетті орган)</w:t>
      </w:r>
    </w:p>
    <w:p w:rsidR="003568C1" w:rsidRPr="00992FB8" w:rsidRDefault="003568C1" w:rsidP="003568C1">
      <w:pPr>
        <w:jc w:val="both"/>
        <w:rPr>
          <w:i/>
          <w:spacing w:val="2"/>
          <w:sz w:val="28"/>
          <w:szCs w:val="28"/>
          <w:lang w:val="kk-KZ"/>
        </w:rPr>
      </w:pPr>
      <w:r>
        <w:rPr>
          <w:spacing w:val="2"/>
          <w:sz w:val="28"/>
          <w:szCs w:val="28"/>
          <w:lang w:val="kk-KZ"/>
        </w:rPr>
        <w:tab/>
      </w:r>
      <w:r w:rsidRPr="00AD1258">
        <w:rPr>
          <w:spacing w:val="2"/>
          <w:sz w:val="28"/>
          <w:szCs w:val="28"/>
          <w:lang w:val="kk-KZ"/>
        </w:rPr>
        <w:t>Аудандық (қалалық) маслихат</w:t>
      </w:r>
      <w:r>
        <w:rPr>
          <w:spacing w:val="2"/>
          <w:sz w:val="28"/>
          <w:szCs w:val="28"/>
          <w:lang w:val="kk-KZ"/>
        </w:rPr>
        <w:t xml:space="preserve"> </w:t>
      </w:r>
      <w:r>
        <w:rPr>
          <w:i/>
          <w:spacing w:val="2"/>
          <w:sz w:val="28"/>
          <w:szCs w:val="28"/>
          <w:lang w:val="kk-KZ"/>
        </w:rPr>
        <w:t>(жергілікті өкілді орган)</w:t>
      </w:r>
    </w:p>
    <w:p w:rsidR="003568C1" w:rsidRDefault="003568C1" w:rsidP="003568C1">
      <w:pPr>
        <w:jc w:val="both"/>
        <w:rPr>
          <w:i/>
          <w:spacing w:val="2"/>
          <w:sz w:val="28"/>
          <w:szCs w:val="28"/>
          <w:lang w:val="kk-KZ"/>
        </w:rPr>
      </w:pPr>
      <w:r>
        <w:rPr>
          <w:spacing w:val="2"/>
          <w:sz w:val="28"/>
          <w:szCs w:val="28"/>
          <w:lang w:val="kk-KZ"/>
        </w:rPr>
        <w:tab/>
        <w:t>Аудандық (облыстық маңызы бар қаланың) жер қатынастары бөлімі (</w:t>
      </w:r>
      <w:r>
        <w:rPr>
          <w:i/>
          <w:spacing w:val="2"/>
          <w:sz w:val="28"/>
          <w:szCs w:val="28"/>
          <w:lang w:val="kk-KZ"/>
        </w:rPr>
        <w:t>аудандық (қалалық) уәкілетті органы)</w:t>
      </w:r>
    </w:p>
    <w:p w:rsidR="003568C1" w:rsidRPr="00B74C1F" w:rsidRDefault="003568C1" w:rsidP="003568C1">
      <w:pPr>
        <w:jc w:val="both"/>
        <w:rPr>
          <w:spacing w:val="2"/>
          <w:sz w:val="28"/>
          <w:szCs w:val="28"/>
          <w:lang w:val="kk-KZ"/>
        </w:rPr>
      </w:pPr>
      <w:r>
        <w:rPr>
          <w:spacing w:val="2"/>
          <w:sz w:val="28"/>
          <w:szCs w:val="28"/>
          <w:lang w:val="kk-KZ"/>
        </w:rPr>
        <w:tab/>
      </w:r>
      <w:r w:rsidRPr="0098687C">
        <w:rPr>
          <w:spacing w:val="2"/>
          <w:sz w:val="28"/>
          <w:szCs w:val="28"/>
          <w:lang w:val="kk-KZ"/>
        </w:rPr>
        <w:t>«Ауыл шаруашылығы аэрофотогеодезиялық іздестіру мемлекеттік институты (АШАГІМИ)» республикалық мемлекеттік кәсіпорны</w:t>
      </w:r>
      <w:bookmarkStart w:id="2" w:name="z389"/>
      <w:bookmarkEnd w:id="2"/>
    </w:p>
    <w:p w:rsidR="003568C1" w:rsidRDefault="003568C1" w:rsidP="003568C1">
      <w:pPr>
        <w:jc w:val="both"/>
        <w:rPr>
          <w:i/>
          <w:spacing w:val="2"/>
          <w:sz w:val="28"/>
          <w:szCs w:val="28"/>
          <w:lang w:val="kk-KZ"/>
        </w:rPr>
      </w:pPr>
      <w:r>
        <w:rPr>
          <w:spacing w:val="2"/>
          <w:sz w:val="28"/>
          <w:szCs w:val="28"/>
          <w:lang w:val="kk-KZ"/>
        </w:rPr>
        <w:tab/>
        <w:t xml:space="preserve">Облыстық (республикалық маңызы бар қаланың, астананың) аумақтық жер инспекциясы </w:t>
      </w:r>
      <w:r w:rsidRPr="007D5476">
        <w:rPr>
          <w:i/>
          <w:spacing w:val="2"/>
          <w:sz w:val="28"/>
          <w:szCs w:val="28"/>
          <w:lang w:val="kk-KZ"/>
        </w:rPr>
        <w:t>(орталық уәкілетті органның аумақтық органы)</w:t>
      </w:r>
    </w:p>
    <w:p w:rsidR="003568C1" w:rsidRDefault="003568C1" w:rsidP="003568C1">
      <w:pPr>
        <w:jc w:val="both"/>
        <w:rPr>
          <w:i/>
          <w:spacing w:val="2"/>
          <w:sz w:val="28"/>
          <w:szCs w:val="28"/>
          <w:lang w:val="kk-KZ"/>
        </w:rPr>
      </w:pPr>
    </w:p>
    <w:p w:rsidR="003568C1" w:rsidRDefault="003568C1" w:rsidP="003568C1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3568C1" w:rsidRDefault="003568C1" w:rsidP="003568C1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1.2 Тақырып бойынша сұрақтар</w:t>
      </w:r>
      <w:r w:rsidRPr="007B56FE">
        <w:rPr>
          <w:rFonts w:ascii="KZ Times New Roman" w:hAnsi="KZ Times New Roman"/>
          <w:sz w:val="28"/>
          <w:szCs w:val="28"/>
          <w:lang w:val="kk-KZ"/>
        </w:rPr>
        <w:t>:</w:t>
      </w:r>
    </w:p>
    <w:p w:rsidR="003568C1" w:rsidRDefault="003568C1" w:rsidP="003568C1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Жер ресурстарын басқарудағы ЖРБК орны</w:t>
      </w:r>
    </w:p>
    <w:p w:rsidR="003568C1" w:rsidRDefault="003568C1" w:rsidP="003568C1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Жер ресурстарын басқарудағы облыстық атқарушы органның орны</w:t>
      </w:r>
    </w:p>
    <w:p w:rsidR="003568C1" w:rsidRDefault="003568C1" w:rsidP="003568C1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Жер ресурстарын басқарудағы Парламент пен маслихаттардың орны</w:t>
      </w:r>
    </w:p>
    <w:p w:rsidR="003568C1" w:rsidRDefault="003568C1" w:rsidP="003568C1">
      <w:pPr>
        <w:jc w:val="both"/>
        <w:rPr>
          <w:sz w:val="28"/>
          <w:szCs w:val="28"/>
          <w:lang w:val="kk-KZ"/>
        </w:rPr>
      </w:pPr>
    </w:p>
    <w:p w:rsidR="00536241" w:rsidRPr="003568C1" w:rsidRDefault="003568C1">
      <w:pPr>
        <w:rPr>
          <w:lang w:val="kk-KZ"/>
        </w:rPr>
      </w:pPr>
      <w:bookmarkStart w:id="3" w:name="_GoBack"/>
      <w:bookmarkEnd w:id="3"/>
    </w:p>
    <w:sectPr w:rsidR="00536241" w:rsidRPr="00356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03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D77"/>
    <w:rsid w:val="00303F8C"/>
    <w:rsid w:val="003568C1"/>
    <w:rsid w:val="006F1D77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2016-02-20T05:38:00Z</dcterms:created>
  <dcterms:modified xsi:type="dcterms:W3CDTF">2016-02-20T05:39:00Z</dcterms:modified>
</cp:coreProperties>
</file>